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D62D" w14:textId="28946A3E" w:rsidR="00A84FDC" w:rsidRPr="00A84FDC" w:rsidRDefault="00F53E45" w:rsidP="002D33A8">
      <w:pPr>
        <w:spacing w:before="100" w:beforeAutospacing="1" w:after="100" w:afterAutospacing="1"/>
        <w:outlineLvl w:val="0"/>
        <w:rPr>
          <w:rFonts w:ascii="Arial" w:eastAsia="Times New Roman" w:hAnsi="Arial" w:cs="Arial"/>
          <w:b/>
          <w:bCs/>
          <w:kern w:val="36"/>
          <w:sz w:val="40"/>
          <w:szCs w:val="40"/>
        </w:rPr>
      </w:pPr>
      <w:r>
        <w:rPr>
          <w:rFonts w:ascii="Arial" w:eastAsia="Times New Roman" w:hAnsi="Arial" w:cs="Arial"/>
          <w:b/>
          <w:bCs/>
          <w:kern w:val="36"/>
          <w:sz w:val="40"/>
          <w:szCs w:val="40"/>
        </w:rPr>
        <w:t>Arts Alliance</w:t>
      </w:r>
      <w:r w:rsidR="00951F16" w:rsidRPr="00A84FDC">
        <w:rPr>
          <w:rFonts w:ascii="Arial" w:eastAsia="Times New Roman" w:hAnsi="Arial" w:cs="Arial"/>
          <w:b/>
          <w:bCs/>
          <w:kern w:val="36"/>
          <w:sz w:val="40"/>
          <w:szCs w:val="40"/>
        </w:rPr>
        <w:t xml:space="preserve"> announces $</w:t>
      </w:r>
      <w:r>
        <w:rPr>
          <w:rFonts w:ascii="Arial" w:eastAsia="Times New Roman" w:hAnsi="Arial" w:cs="Arial"/>
          <w:b/>
          <w:bCs/>
          <w:kern w:val="36"/>
          <w:sz w:val="40"/>
          <w:szCs w:val="40"/>
        </w:rPr>
        <w:t>66</w:t>
      </w:r>
      <w:r w:rsidR="00242CA5">
        <w:rPr>
          <w:rFonts w:ascii="Arial" w:eastAsia="Times New Roman" w:hAnsi="Arial" w:cs="Arial"/>
          <w:b/>
          <w:bCs/>
          <w:kern w:val="36"/>
          <w:sz w:val="40"/>
          <w:szCs w:val="40"/>
        </w:rPr>
        <w:t>8</w:t>
      </w:r>
      <w:r w:rsidR="00951F16" w:rsidRPr="00A84FDC">
        <w:rPr>
          <w:rFonts w:ascii="Arial" w:eastAsia="Times New Roman" w:hAnsi="Arial" w:cs="Arial"/>
          <w:b/>
          <w:bCs/>
          <w:kern w:val="36"/>
          <w:sz w:val="40"/>
          <w:szCs w:val="40"/>
        </w:rPr>
        <w:t>,0</w:t>
      </w:r>
      <w:r w:rsidR="00242CA5">
        <w:rPr>
          <w:rFonts w:ascii="Arial" w:eastAsia="Times New Roman" w:hAnsi="Arial" w:cs="Arial"/>
          <w:b/>
          <w:bCs/>
          <w:kern w:val="36"/>
          <w:sz w:val="40"/>
          <w:szCs w:val="40"/>
        </w:rPr>
        <w:t>0</w:t>
      </w:r>
      <w:r w:rsidR="00951F16" w:rsidRPr="00A84FDC">
        <w:rPr>
          <w:rFonts w:ascii="Arial" w:eastAsia="Times New Roman" w:hAnsi="Arial" w:cs="Arial"/>
          <w:b/>
          <w:bCs/>
          <w:kern w:val="36"/>
          <w:sz w:val="40"/>
          <w:szCs w:val="40"/>
        </w:rPr>
        <w:t xml:space="preserve">0 in Grant Support to </w:t>
      </w:r>
      <w:r>
        <w:rPr>
          <w:rFonts w:ascii="Arial" w:eastAsia="Times New Roman" w:hAnsi="Arial" w:cs="Arial"/>
          <w:b/>
          <w:bCs/>
          <w:kern w:val="36"/>
          <w:sz w:val="40"/>
          <w:szCs w:val="40"/>
        </w:rPr>
        <w:t xml:space="preserve">Non-Profit </w:t>
      </w:r>
      <w:r w:rsidR="00951F16" w:rsidRPr="00A84FDC">
        <w:rPr>
          <w:rFonts w:ascii="Arial" w:eastAsia="Times New Roman" w:hAnsi="Arial" w:cs="Arial"/>
          <w:b/>
          <w:bCs/>
          <w:kern w:val="36"/>
          <w:sz w:val="40"/>
          <w:szCs w:val="40"/>
        </w:rPr>
        <w:t>Arts</w:t>
      </w:r>
      <w:r w:rsidR="00A84FDC" w:rsidRPr="00A84FDC">
        <w:rPr>
          <w:rFonts w:ascii="Arial" w:eastAsia="Times New Roman" w:hAnsi="Arial" w:cs="Arial"/>
          <w:b/>
          <w:bCs/>
          <w:kern w:val="36"/>
          <w:sz w:val="40"/>
          <w:szCs w:val="40"/>
        </w:rPr>
        <w:t xml:space="preserve"> </w:t>
      </w:r>
    </w:p>
    <w:p w14:paraId="0B4A3898" w14:textId="77777777" w:rsidR="00363273" w:rsidRPr="00363273" w:rsidRDefault="00363273" w:rsidP="00D51E2C">
      <w:pPr>
        <w:spacing w:before="100" w:beforeAutospacing="1" w:after="100" w:afterAutospacing="1"/>
        <w:rPr>
          <w:rFonts w:ascii="Arial" w:eastAsia="Times New Roman" w:hAnsi="Arial" w:cs="Arial"/>
          <w:b/>
        </w:rPr>
      </w:pPr>
      <w:r w:rsidRPr="00363273">
        <w:rPr>
          <w:rFonts w:ascii="Arial" w:eastAsia="Times New Roman" w:hAnsi="Arial" w:cs="Arial"/>
          <w:b/>
        </w:rPr>
        <w:t>For Immediate Release</w:t>
      </w:r>
    </w:p>
    <w:p w14:paraId="3969D432" w14:textId="5FCCED25" w:rsidR="00363273" w:rsidRPr="00363273" w:rsidRDefault="00363273" w:rsidP="00D51E2C">
      <w:pPr>
        <w:spacing w:before="100" w:beforeAutospacing="1" w:after="100" w:afterAutospacing="1"/>
        <w:rPr>
          <w:rFonts w:ascii="Arial" w:eastAsia="Times New Roman" w:hAnsi="Arial" w:cs="Arial"/>
          <w:b/>
        </w:rPr>
      </w:pPr>
      <w:r w:rsidRPr="00363273">
        <w:rPr>
          <w:rFonts w:ascii="Arial" w:eastAsia="Times New Roman" w:hAnsi="Arial" w:cs="Arial"/>
          <w:b/>
        </w:rPr>
        <w:t xml:space="preserve">Contact Lisa </w:t>
      </w:r>
      <w:r w:rsidR="007F2CFC">
        <w:rPr>
          <w:rFonts w:ascii="Arial" w:eastAsia="Times New Roman" w:hAnsi="Arial" w:cs="Arial"/>
          <w:b/>
        </w:rPr>
        <w:t>Wigginton</w:t>
      </w:r>
      <w:r>
        <w:rPr>
          <w:rFonts w:ascii="Arial" w:eastAsia="Times New Roman" w:hAnsi="Arial" w:cs="Arial"/>
          <w:b/>
        </w:rPr>
        <w:t>:</w:t>
      </w:r>
      <w:r w:rsidRPr="00363273">
        <w:rPr>
          <w:rFonts w:ascii="Arial" w:eastAsia="Times New Roman" w:hAnsi="Arial" w:cs="Arial"/>
          <w:b/>
        </w:rPr>
        <w:t xml:space="preserve"> 757.</w:t>
      </w:r>
      <w:r w:rsidR="00A84FDC">
        <w:rPr>
          <w:rFonts w:ascii="Arial" w:eastAsia="Times New Roman" w:hAnsi="Arial" w:cs="Arial"/>
          <w:b/>
        </w:rPr>
        <w:t>343.4918</w:t>
      </w:r>
      <w:r>
        <w:rPr>
          <w:rFonts w:ascii="Arial" w:eastAsia="Times New Roman" w:hAnsi="Arial" w:cs="Arial"/>
          <w:b/>
        </w:rPr>
        <w:t xml:space="preserve"> or</w:t>
      </w:r>
      <w:r w:rsidRPr="00D51E2C">
        <w:rPr>
          <w:rFonts w:ascii="Arial" w:eastAsia="Times New Roman" w:hAnsi="Arial" w:cs="Arial"/>
        </w:rPr>
        <w:t xml:space="preserve"> </w:t>
      </w:r>
      <w:r w:rsidR="007F2CFC">
        <w:rPr>
          <w:rFonts w:ascii="Arial" w:eastAsia="Times New Roman" w:hAnsi="Arial" w:cs="Arial"/>
          <w:b/>
        </w:rPr>
        <w:t>ldwigginton@</w:t>
      </w:r>
      <w:r w:rsidR="00F53E45">
        <w:rPr>
          <w:rFonts w:ascii="Arial" w:eastAsia="Times New Roman" w:hAnsi="Arial" w:cs="Arial"/>
          <w:b/>
        </w:rPr>
        <w:t>artsallianceva.</w:t>
      </w:r>
      <w:r w:rsidR="007F2CFC">
        <w:rPr>
          <w:rFonts w:ascii="Arial" w:eastAsia="Times New Roman" w:hAnsi="Arial" w:cs="Arial"/>
          <w:b/>
        </w:rPr>
        <w:t>org</w:t>
      </w:r>
    </w:p>
    <w:p w14:paraId="2BFE45C0" w14:textId="77777777" w:rsidR="00363273" w:rsidRPr="00363273" w:rsidRDefault="002D33A8" w:rsidP="00D51E2C">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14CE7F95" wp14:editId="51012E93">
                <wp:simplePos x="0" y="0"/>
                <wp:positionH relativeFrom="margin">
                  <wp:align>right</wp:align>
                </wp:positionH>
                <wp:positionV relativeFrom="paragraph">
                  <wp:posOffset>10795</wp:posOffset>
                </wp:positionV>
                <wp:extent cx="58959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895975"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A1940F1"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85pt" to="87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aazAEAAOEDAAAOAAAAZHJzL2Uyb0RvYy54bWysU02P0zAUvCPxHyzfadJKYbdR0z10BRcE&#10;Fcty9zrPjSV/6dk06b/n2emGFSAkEBfLH2/GM+Pn3d1kDTsDRu1dx9ermjNw0vfanTr++OXdm1vO&#10;YhKuF8Y76PgFIr/bv361G0MLGz940wMyInGxHUPHh5RCW1VRDmBFXPkAjg6VRysSLfFU9ShGYrem&#10;2tT122r02Af0EmKk3fv5kO8Lv1Ig0yelIiRmOk7aUhmxjE95rPY70Z5QhEHLqwzxDyqs0I4uXaju&#10;RRLsG+pfqKyW6KNXaSW9rbxSWkLxQG7W9U9uHgYRoHihcGJYYor/j1Z+PB+R6Z7ejjMnLD3RQ0Kh&#10;T0NiB+8cBeiRrXNOY4gtlR/cEa+rGI6YTU8KLVNGh6+ZJu+QMTaVlC9LyjAlJmmzud0225uGM0ln&#10;22bTZPJqZsnYgDG9B29ZnnTcaJczEK04f4hpLn0uydvGsZGu3dzU5TWrLHMWVmbpYmAu+wyKjJKA&#10;WWJpMTgYZGdBzSGkBJeKUdJiHFVnmNLGLMC66Pgj8FqfoVDa72/AC6Lc7F1awFY7j7+7PU3PktVc&#10;T1G+8J2nT76/lCcrB9RHJe1rz+dGfbku8B8/c/8dAAD//wMAUEsDBBQABgAIAAAAIQCFn9qn3QAA&#10;AAQBAAAPAAAAZHJzL2Rvd25yZXYueG1sTI/BTsMwEETvSPyDtZW4UaepCm2IU5UghBBIqC0cuDnx&#10;kkTE68h22/D3XU5w3JnRzNt8PdpeHNGHzpGC2TQBgVQ701Gj4H3/eL0EEaImo3tHqOAHA6yLy4tc&#10;Z8adaIvHXWwEl1DItII2xiGTMtQtWh2mbkBi78t5qyOfvpHG6xOX216mSXIjre6IF1o9YNli/b07&#10;WAUPny9vVfn8upn7/ep+Wz51H6MvlbqajJs7EBHH+BeGX3xGh4KZKncgE0SvgB+JrN6CYHOVLhcg&#10;KgXzFGSRy//wxRkAAP//AwBQSwECLQAUAAYACAAAACEAtoM4kv4AAADhAQAAEwAAAAAAAAAAAAAA&#10;AAAAAAAAW0NvbnRlbnRfVHlwZXNdLnhtbFBLAQItABQABgAIAAAAIQA4/SH/1gAAAJQBAAALAAAA&#10;AAAAAAAAAAAAAC8BAABfcmVscy8ucmVsc1BLAQItABQABgAIAAAAIQAooqaazAEAAOEDAAAOAAAA&#10;AAAAAAAAAAAAAC4CAABkcnMvZTJvRG9jLnhtbFBLAQItABQABgAIAAAAIQCFn9qn3QAAAAQBAAAP&#10;AAAAAAAAAAAAAAAAACYEAABkcnMvZG93bnJldi54bWxQSwUGAAAAAAQABADzAAAAMAUAAAAA&#10;" strokecolor="#5b9bd5 [3204]" strokeweight="1pt">
                <v:stroke joinstyle="miter"/>
                <w10:wrap anchorx="margin"/>
              </v:line>
            </w:pict>
          </mc:Fallback>
        </mc:AlternateContent>
      </w:r>
    </w:p>
    <w:p w14:paraId="54C6AA72" w14:textId="47DD9492" w:rsidR="00D51E2C" w:rsidRPr="00113919" w:rsidRDefault="00D51E2C" w:rsidP="00D51E2C">
      <w:pPr>
        <w:spacing w:before="100" w:beforeAutospacing="1" w:after="100" w:afterAutospacing="1"/>
        <w:rPr>
          <w:rFonts w:ascii="Arial" w:eastAsia="Times New Roman" w:hAnsi="Arial" w:cs="Arial"/>
          <w:b/>
          <w:sz w:val="20"/>
          <w:szCs w:val="20"/>
        </w:rPr>
      </w:pPr>
      <w:bookmarkStart w:id="0" w:name="_SG_6bc56a2951294c49905c7af2e3bd18e9"/>
      <w:r w:rsidRPr="00113919">
        <w:rPr>
          <w:rFonts w:ascii="Arial" w:eastAsia="Times New Roman" w:hAnsi="Arial" w:cs="Arial"/>
          <w:b/>
          <w:sz w:val="20"/>
          <w:szCs w:val="20"/>
          <w:u w:val="wavyDouble" w:color="800080"/>
        </w:rPr>
        <w:t>Norfolk, VA</w:t>
      </w:r>
      <w:bookmarkEnd w:id="0"/>
      <w:r w:rsidRPr="00113919">
        <w:rPr>
          <w:rFonts w:ascii="Arial" w:eastAsia="Times New Roman" w:hAnsi="Arial" w:cs="Arial"/>
          <w:b/>
          <w:sz w:val="20"/>
          <w:szCs w:val="20"/>
        </w:rPr>
        <w:t xml:space="preserve"> – </w:t>
      </w:r>
      <w:r w:rsidR="00A84FDC" w:rsidRPr="00113919">
        <w:rPr>
          <w:rFonts w:ascii="Arial" w:eastAsia="Times New Roman" w:hAnsi="Arial" w:cs="Arial"/>
          <w:b/>
          <w:sz w:val="20"/>
          <w:szCs w:val="20"/>
          <w:u w:val="wavyDouble" w:color="800080"/>
        </w:rPr>
        <w:t xml:space="preserve">May </w:t>
      </w:r>
      <w:r w:rsidR="00F53E45" w:rsidRPr="00113919">
        <w:rPr>
          <w:rFonts w:ascii="Arial" w:eastAsia="Times New Roman" w:hAnsi="Arial" w:cs="Arial"/>
          <w:b/>
          <w:sz w:val="20"/>
          <w:szCs w:val="20"/>
          <w:u w:val="wavyDouble" w:color="800080"/>
        </w:rPr>
        <w:t>24</w:t>
      </w:r>
      <w:r w:rsidR="00A84FDC" w:rsidRPr="00113919">
        <w:rPr>
          <w:rFonts w:ascii="Arial" w:eastAsia="Times New Roman" w:hAnsi="Arial" w:cs="Arial"/>
          <w:b/>
          <w:sz w:val="20"/>
          <w:szCs w:val="20"/>
          <w:u w:val="wavyDouble" w:color="800080"/>
        </w:rPr>
        <w:t>, 202</w:t>
      </w:r>
      <w:r w:rsidR="00F53E45" w:rsidRPr="00113919">
        <w:rPr>
          <w:rFonts w:ascii="Arial" w:eastAsia="Times New Roman" w:hAnsi="Arial" w:cs="Arial"/>
          <w:b/>
          <w:sz w:val="20"/>
          <w:szCs w:val="20"/>
          <w:u w:val="wavyDouble" w:color="800080"/>
        </w:rPr>
        <w:t>2</w:t>
      </w:r>
      <w:r w:rsidRPr="00113919">
        <w:rPr>
          <w:rFonts w:ascii="Arial" w:eastAsia="Times New Roman" w:hAnsi="Arial" w:cs="Arial"/>
          <w:b/>
          <w:sz w:val="20"/>
          <w:szCs w:val="20"/>
        </w:rPr>
        <w:t xml:space="preserve"> </w:t>
      </w:r>
      <w:r w:rsidR="00F53E45" w:rsidRPr="00113919">
        <w:rPr>
          <w:rFonts w:ascii="Arial" w:eastAsia="Times New Roman" w:hAnsi="Arial" w:cs="Arial"/>
          <w:b/>
          <w:sz w:val="20"/>
          <w:szCs w:val="20"/>
        </w:rPr>
        <w:t>–</w:t>
      </w:r>
      <w:r w:rsidRPr="00113919">
        <w:rPr>
          <w:rFonts w:ascii="Arial" w:eastAsia="Times New Roman" w:hAnsi="Arial" w:cs="Arial"/>
          <w:b/>
          <w:sz w:val="20"/>
          <w:szCs w:val="20"/>
        </w:rPr>
        <w:t xml:space="preserve"> </w:t>
      </w:r>
      <w:r w:rsidR="00F53E45" w:rsidRPr="00113919">
        <w:rPr>
          <w:rFonts w:ascii="Arial" w:eastAsia="Times New Roman" w:hAnsi="Arial" w:cs="Arial"/>
          <w:b/>
          <w:sz w:val="20"/>
          <w:szCs w:val="20"/>
        </w:rPr>
        <w:t>Arts Alliance, formerly t</w:t>
      </w:r>
      <w:r w:rsidRPr="00113919">
        <w:rPr>
          <w:rFonts w:ascii="Arial" w:eastAsia="Times New Roman" w:hAnsi="Arial" w:cs="Arial"/>
          <w:b/>
          <w:sz w:val="20"/>
          <w:szCs w:val="20"/>
        </w:rPr>
        <w:t>he</w:t>
      </w:r>
      <w:r w:rsidR="006856E7" w:rsidRPr="00113919">
        <w:rPr>
          <w:rFonts w:ascii="Arial" w:eastAsia="Times New Roman" w:hAnsi="Arial" w:cs="Arial"/>
          <w:b/>
          <w:sz w:val="20"/>
          <w:szCs w:val="20"/>
        </w:rPr>
        <w:t xml:space="preserve"> Business Consortium for Arts </w:t>
      </w:r>
      <w:proofErr w:type="gramStart"/>
      <w:r w:rsidR="006856E7" w:rsidRPr="00113919">
        <w:rPr>
          <w:rFonts w:ascii="Arial" w:eastAsia="Times New Roman" w:hAnsi="Arial" w:cs="Arial"/>
          <w:b/>
          <w:sz w:val="20"/>
          <w:szCs w:val="20"/>
        </w:rPr>
        <w:t>Support</w:t>
      </w:r>
      <w:r w:rsidR="00F53E45" w:rsidRPr="00113919">
        <w:rPr>
          <w:rFonts w:ascii="Arial" w:eastAsia="Times New Roman" w:hAnsi="Arial" w:cs="Arial"/>
          <w:b/>
          <w:sz w:val="20"/>
          <w:szCs w:val="20"/>
        </w:rPr>
        <w:t xml:space="preserve">, </w:t>
      </w:r>
      <w:r w:rsidRPr="00113919">
        <w:rPr>
          <w:rFonts w:ascii="Arial" w:eastAsia="Times New Roman" w:hAnsi="Arial" w:cs="Arial"/>
          <w:b/>
          <w:sz w:val="20"/>
          <w:szCs w:val="20"/>
        </w:rPr>
        <w:t xml:space="preserve"> </w:t>
      </w:r>
      <w:r w:rsidR="00951F16" w:rsidRPr="00113919">
        <w:rPr>
          <w:rFonts w:ascii="Arial" w:eastAsia="Times New Roman" w:hAnsi="Arial" w:cs="Arial"/>
          <w:b/>
          <w:sz w:val="20"/>
          <w:szCs w:val="20"/>
        </w:rPr>
        <w:t>announces</w:t>
      </w:r>
      <w:proofErr w:type="gramEnd"/>
      <w:r w:rsidR="00951F16" w:rsidRPr="00113919">
        <w:rPr>
          <w:rFonts w:ascii="Arial" w:eastAsia="Times New Roman" w:hAnsi="Arial" w:cs="Arial"/>
          <w:b/>
          <w:sz w:val="20"/>
          <w:szCs w:val="20"/>
        </w:rPr>
        <w:t xml:space="preserve"> $</w:t>
      </w:r>
      <w:r w:rsidR="00242CA5">
        <w:rPr>
          <w:rFonts w:ascii="Arial" w:eastAsia="Times New Roman" w:hAnsi="Arial" w:cs="Arial"/>
          <w:b/>
          <w:sz w:val="20"/>
          <w:szCs w:val="20"/>
        </w:rPr>
        <w:t>668,000</w:t>
      </w:r>
      <w:r w:rsidR="00951F16" w:rsidRPr="00113919">
        <w:rPr>
          <w:rFonts w:ascii="Arial" w:eastAsia="Times New Roman" w:hAnsi="Arial" w:cs="Arial"/>
          <w:b/>
          <w:sz w:val="20"/>
          <w:szCs w:val="20"/>
        </w:rPr>
        <w:t xml:space="preserve"> in general operat</w:t>
      </w:r>
      <w:r w:rsidR="009A41AB">
        <w:rPr>
          <w:rFonts w:ascii="Arial" w:eastAsia="Times New Roman" w:hAnsi="Arial" w:cs="Arial"/>
          <w:b/>
          <w:sz w:val="20"/>
          <w:szCs w:val="20"/>
        </w:rPr>
        <w:t>ing</w:t>
      </w:r>
      <w:r w:rsidR="00951F16" w:rsidRPr="00113919">
        <w:rPr>
          <w:rFonts w:ascii="Arial" w:eastAsia="Times New Roman" w:hAnsi="Arial" w:cs="Arial"/>
          <w:b/>
          <w:sz w:val="20"/>
          <w:szCs w:val="20"/>
        </w:rPr>
        <w:t xml:space="preserve"> support to 3</w:t>
      </w:r>
      <w:r w:rsidR="00BF18EF">
        <w:rPr>
          <w:rFonts w:ascii="Arial" w:eastAsia="Times New Roman" w:hAnsi="Arial" w:cs="Arial"/>
          <w:b/>
          <w:sz w:val="20"/>
          <w:szCs w:val="20"/>
        </w:rPr>
        <w:t>5</w:t>
      </w:r>
      <w:r w:rsidR="00951F16" w:rsidRPr="00113919">
        <w:rPr>
          <w:rFonts w:ascii="Arial" w:eastAsia="Times New Roman" w:hAnsi="Arial" w:cs="Arial"/>
          <w:b/>
          <w:sz w:val="20"/>
          <w:szCs w:val="20"/>
        </w:rPr>
        <w:t xml:space="preserve"> area non-profit arts organizations</w:t>
      </w:r>
      <w:r w:rsidR="00F53E45" w:rsidRPr="00113919">
        <w:rPr>
          <w:rFonts w:ascii="Arial" w:eastAsia="Times New Roman" w:hAnsi="Arial" w:cs="Arial"/>
          <w:b/>
          <w:sz w:val="20"/>
          <w:szCs w:val="20"/>
        </w:rPr>
        <w:t>.</w:t>
      </w:r>
      <w:r w:rsidR="00A84FDC" w:rsidRPr="00113919">
        <w:rPr>
          <w:rFonts w:ascii="Arial" w:eastAsia="Times New Roman" w:hAnsi="Arial" w:cs="Arial"/>
          <w:b/>
          <w:sz w:val="20"/>
          <w:szCs w:val="20"/>
        </w:rPr>
        <w:t xml:space="preserve"> </w:t>
      </w:r>
      <w:r w:rsidR="001E3832">
        <w:rPr>
          <w:rFonts w:ascii="Arial" w:eastAsia="Times New Roman" w:hAnsi="Arial" w:cs="Arial"/>
          <w:b/>
          <w:sz w:val="20"/>
          <w:szCs w:val="20"/>
        </w:rPr>
        <w:t xml:space="preserve"> The funding is to used for general operating support, which will go to whatever the arts organizations need the most</w:t>
      </w:r>
      <w:r w:rsidR="00242CA5">
        <w:rPr>
          <w:rFonts w:ascii="Arial" w:eastAsia="Times New Roman" w:hAnsi="Arial" w:cs="Arial"/>
          <w:b/>
          <w:sz w:val="20"/>
          <w:szCs w:val="20"/>
        </w:rPr>
        <w:t>.</w:t>
      </w:r>
      <w:r w:rsidR="001E3832">
        <w:rPr>
          <w:rFonts w:ascii="Arial" w:eastAsia="Times New Roman" w:hAnsi="Arial" w:cs="Arial"/>
          <w:b/>
          <w:sz w:val="20"/>
          <w:szCs w:val="20"/>
        </w:rPr>
        <w:t xml:space="preserve">  </w:t>
      </w:r>
    </w:p>
    <w:p w14:paraId="2730A1A8" w14:textId="1EA5D8E4" w:rsidR="001E3832" w:rsidRDefault="0069089C" w:rsidP="001E3832">
      <w:pPr>
        <w:spacing w:before="100" w:beforeAutospacing="1" w:after="100" w:afterAutospacing="1"/>
        <w:rPr>
          <w:rFonts w:ascii="Arial" w:eastAsia="Times New Roman" w:hAnsi="Arial" w:cs="Arial"/>
          <w:sz w:val="20"/>
          <w:szCs w:val="20"/>
        </w:rPr>
      </w:pPr>
      <w:r w:rsidRPr="00113919">
        <w:rPr>
          <w:rFonts w:ascii="Arial" w:eastAsia="Times New Roman" w:hAnsi="Arial" w:cs="Arial"/>
          <w:sz w:val="20"/>
          <w:szCs w:val="20"/>
        </w:rPr>
        <w:t>Arts organizations are awarded grants based on artistic quality, fiscal responsibility, community outreach and diversity</w:t>
      </w:r>
      <w:r w:rsidR="0065508B" w:rsidRPr="00113919">
        <w:rPr>
          <w:rFonts w:ascii="Arial" w:eastAsia="Times New Roman" w:hAnsi="Arial" w:cs="Arial"/>
          <w:sz w:val="20"/>
          <w:szCs w:val="20"/>
        </w:rPr>
        <w:t xml:space="preserve">.  </w:t>
      </w:r>
      <w:r w:rsidR="00F53E45" w:rsidRPr="00113919">
        <w:rPr>
          <w:rFonts w:ascii="Arial" w:eastAsia="Times New Roman" w:hAnsi="Arial" w:cs="Arial"/>
          <w:sz w:val="20"/>
          <w:szCs w:val="20"/>
        </w:rPr>
        <w:t>Arts Alliance g</w:t>
      </w:r>
      <w:r w:rsidRPr="00113919">
        <w:rPr>
          <w:rFonts w:ascii="Arial" w:eastAsia="Times New Roman" w:hAnsi="Arial" w:cs="Arial"/>
          <w:sz w:val="20"/>
          <w:szCs w:val="20"/>
        </w:rPr>
        <w:t xml:space="preserve">rantees represent </w:t>
      </w:r>
      <w:r w:rsidR="00242CA5">
        <w:rPr>
          <w:rFonts w:ascii="Arial" w:eastAsia="Times New Roman" w:hAnsi="Arial" w:cs="Arial"/>
          <w:sz w:val="20"/>
          <w:szCs w:val="20"/>
        </w:rPr>
        <w:t>nearly</w:t>
      </w:r>
      <w:r w:rsidRPr="00113919">
        <w:rPr>
          <w:rFonts w:ascii="Arial" w:eastAsia="Times New Roman" w:hAnsi="Arial" w:cs="Arial"/>
          <w:sz w:val="20"/>
          <w:szCs w:val="20"/>
        </w:rPr>
        <w:t xml:space="preserve"> 1</w:t>
      </w:r>
      <w:r w:rsidR="00633B42" w:rsidRPr="00113919">
        <w:rPr>
          <w:rFonts w:ascii="Arial" w:eastAsia="Times New Roman" w:hAnsi="Arial" w:cs="Arial"/>
          <w:sz w:val="20"/>
          <w:szCs w:val="20"/>
        </w:rPr>
        <w:t>,</w:t>
      </w:r>
      <w:r w:rsidR="00A84FDC" w:rsidRPr="00113919">
        <w:rPr>
          <w:rFonts w:ascii="Arial" w:eastAsia="Times New Roman" w:hAnsi="Arial" w:cs="Arial"/>
          <w:sz w:val="20"/>
          <w:szCs w:val="20"/>
        </w:rPr>
        <w:t>9</w:t>
      </w:r>
      <w:r w:rsidRPr="00113919">
        <w:rPr>
          <w:rFonts w:ascii="Arial" w:eastAsia="Times New Roman" w:hAnsi="Arial" w:cs="Arial"/>
          <w:sz w:val="20"/>
          <w:szCs w:val="20"/>
        </w:rPr>
        <w:t>00 area full time, part time and contract jobs in the arts in South Hampton Roads. Their total budgets account for</w:t>
      </w:r>
      <w:r w:rsidR="00242CA5">
        <w:rPr>
          <w:rFonts w:ascii="Arial" w:eastAsia="Times New Roman" w:hAnsi="Arial" w:cs="Arial"/>
          <w:sz w:val="20"/>
          <w:szCs w:val="20"/>
        </w:rPr>
        <w:t xml:space="preserve"> over</w:t>
      </w:r>
      <w:r w:rsidRPr="00113919">
        <w:rPr>
          <w:rFonts w:ascii="Arial" w:eastAsia="Times New Roman" w:hAnsi="Arial" w:cs="Arial"/>
          <w:sz w:val="20"/>
          <w:szCs w:val="20"/>
        </w:rPr>
        <w:t xml:space="preserve"> $</w:t>
      </w:r>
      <w:r w:rsidR="00242CA5">
        <w:rPr>
          <w:rFonts w:ascii="Arial" w:eastAsia="Times New Roman" w:hAnsi="Arial" w:cs="Arial"/>
          <w:sz w:val="20"/>
          <w:szCs w:val="20"/>
        </w:rPr>
        <w:t>48</w:t>
      </w:r>
      <w:r w:rsidRPr="00113919">
        <w:rPr>
          <w:rFonts w:ascii="Arial" w:eastAsia="Times New Roman" w:hAnsi="Arial" w:cs="Arial"/>
          <w:sz w:val="20"/>
          <w:szCs w:val="20"/>
        </w:rPr>
        <w:t xml:space="preserve"> million annually in the local economy. </w:t>
      </w:r>
    </w:p>
    <w:p w14:paraId="3F4613E9" w14:textId="2D9444D2" w:rsidR="001E3832" w:rsidRPr="00113919" w:rsidRDefault="001E3832" w:rsidP="001E3832">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Arts Alliance </w:t>
      </w:r>
      <w:r w:rsidRPr="00113919">
        <w:rPr>
          <w:rFonts w:ascii="Arial" w:eastAsia="Times New Roman" w:hAnsi="Arial" w:cs="Arial"/>
          <w:sz w:val="20"/>
          <w:szCs w:val="20"/>
        </w:rPr>
        <w:t>currently represents 20 area member businesses and foundations that support the arts from this fund. Major business members include Dollar Tree</w:t>
      </w:r>
      <w:r w:rsidR="00242CA5">
        <w:rPr>
          <w:rFonts w:ascii="Arial" w:eastAsia="Times New Roman" w:hAnsi="Arial" w:cs="Arial"/>
          <w:sz w:val="20"/>
          <w:szCs w:val="20"/>
        </w:rPr>
        <w:t xml:space="preserve"> &amp; Family Dollar</w:t>
      </w:r>
      <w:r w:rsidRPr="00113919">
        <w:rPr>
          <w:rFonts w:ascii="Arial" w:eastAsia="Times New Roman" w:hAnsi="Arial" w:cs="Arial"/>
          <w:sz w:val="20"/>
          <w:szCs w:val="20"/>
        </w:rPr>
        <w:t>, Hampton Roads Community Foundation</w:t>
      </w:r>
      <w:r>
        <w:rPr>
          <w:rFonts w:ascii="Arial" w:eastAsia="Times New Roman" w:hAnsi="Arial" w:cs="Arial"/>
          <w:sz w:val="20"/>
          <w:szCs w:val="20"/>
        </w:rPr>
        <w:t>, The Perry Family Foundation,</w:t>
      </w:r>
      <w:r w:rsidRPr="00113919">
        <w:rPr>
          <w:rFonts w:ascii="Arial" w:eastAsia="Times New Roman" w:hAnsi="Arial" w:cs="Arial"/>
          <w:sz w:val="20"/>
          <w:szCs w:val="20"/>
        </w:rPr>
        <w:t xml:space="preserve"> and Atlantic Dominion Distributers/Hoffman Beverage.  </w:t>
      </w:r>
    </w:p>
    <w:p w14:paraId="4A07F5EC" w14:textId="68296E42" w:rsidR="00A84FDC" w:rsidRPr="00113919" w:rsidRDefault="0069089C" w:rsidP="006856E7">
      <w:pPr>
        <w:spacing w:before="100" w:beforeAutospacing="1" w:after="100" w:afterAutospacing="1"/>
        <w:rPr>
          <w:rFonts w:ascii="Arial" w:eastAsia="Times New Roman" w:hAnsi="Arial" w:cs="Arial"/>
          <w:sz w:val="20"/>
          <w:szCs w:val="20"/>
        </w:rPr>
      </w:pPr>
      <w:r w:rsidRPr="00113919">
        <w:rPr>
          <w:rFonts w:ascii="Arial" w:eastAsia="Times New Roman" w:hAnsi="Arial" w:cs="Arial"/>
          <w:sz w:val="20"/>
          <w:szCs w:val="20"/>
        </w:rPr>
        <w:t xml:space="preserve">Major arts organizations </w:t>
      </w:r>
      <w:r w:rsidR="00302D24">
        <w:rPr>
          <w:rFonts w:ascii="Arial" w:eastAsia="Times New Roman" w:hAnsi="Arial" w:cs="Arial"/>
          <w:sz w:val="20"/>
          <w:szCs w:val="20"/>
        </w:rPr>
        <w:t>including the</w:t>
      </w:r>
      <w:r w:rsidRPr="00113919">
        <w:rPr>
          <w:rFonts w:ascii="Arial" w:eastAsia="Times New Roman" w:hAnsi="Arial" w:cs="Arial"/>
          <w:sz w:val="20"/>
          <w:szCs w:val="20"/>
        </w:rPr>
        <w:t xml:space="preserve"> Chrysler Museum, Virginia Arts Festival, Virginia </w:t>
      </w:r>
      <w:r w:rsidR="00302D24">
        <w:rPr>
          <w:rFonts w:ascii="Arial" w:eastAsia="Times New Roman" w:hAnsi="Arial" w:cs="Arial"/>
          <w:sz w:val="20"/>
          <w:szCs w:val="20"/>
        </w:rPr>
        <w:t>Opera,</w:t>
      </w:r>
      <w:r w:rsidRPr="00113919">
        <w:rPr>
          <w:rFonts w:ascii="Arial" w:eastAsia="Times New Roman" w:hAnsi="Arial" w:cs="Arial"/>
          <w:sz w:val="20"/>
          <w:szCs w:val="20"/>
        </w:rPr>
        <w:t xml:space="preserve"> Virginia Symphony</w:t>
      </w:r>
      <w:r w:rsidR="00302D24">
        <w:rPr>
          <w:rFonts w:ascii="Arial" w:eastAsia="Times New Roman" w:hAnsi="Arial" w:cs="Arial"/>
          <w:sz w:val="20"/>
          <w:szCs w:val="20"/>
        </w:rPr>
        <w:t>, Virginia Stage Company and Virginia MOCA</w:t>
      </w:r>
      <w:r w:rsidRPr="00113919">
        <w:rPr>
          <w:rFonts w:ascii="Arial" w:eastAsia="Times New Roman" w:hAnsi="Arial" w:cs="Arial"/>
          <w:sz w:val="20"/>
          <w:szCs w:val="20"/>
        </w:rPr>
        <w:t xml:space="preserve"> are funded 75% of the grantee allocation with the remaining funding going to smaller or volunteer organizations like Symphonicity, Hurrah Players and </w:t>
      </w:r>
      <w:r w:rsidR="00F53E45" w:rsidRPr="00113919">
        <w:rPr>
          <w:rFonts w:ascii="Arial" w:eastAsia="Times New Roman" w:hAnsi="Arial" w:cs="Arial"/>
          <w:sz w:val="20"/>
          <w:szCs w:val="20"/>
        </w:rPr>
        <w:t>Mosaic Steele Orchestra.</w:t>
      </w:r>
      <w:r w:rsidR="00242CA5">
        <w:rPr>
          <w:rFonts w:ascii="Arial" w:eastAsia="Times New Roman" w:hAnsi="Arial" w:cs="Arial"/>
          <w:sz w:val="20"/>
          <w:szCs w:val="20"/>
        </w:rPr>
        <w:t xml:space="preserve"> Arts Alliance </w:t>
      </w:r>
      <w:r w:rsidR="00302D24">
        <w:rPr>
          <w:rFonts w:ascii="Arial" w:eastAsia="Times New Roman" w:hAnsi="Arial" w:cs="Arial"/>
          <w:sz w:val="20"/>
          <w:szCs w:val="20"/>
        </w:rPr>
        <w:t xml:space="preserve">also </w:t>
      </w:r>
      <w:bookmarkStart w:id="1" w:name="_GoBack"/>
      <w:bookmarkEnd w:id="1"/>
      <w:r w:rsidR="00242CA5">
        <w:rPr>
          <w:rFonts w:ascii="Arial" w:eastAsia="Times New Roman" w:hAnsi="Arial" w:cs="Arial"/>
          <w:sz w:val="20"/>
          <w:szCs w:val="20"/>
        </w:rPr>
        <w:t>funded several new</w:t>
      </w:r>
      <w:r w:rsidR="00302D24">
        <w:rPr>
          <w:rFonts w:ascii="Arial" w:eastAsia="Times New Roman" w:hAnsi="Arial" w:cs="Arial"/>
          <w:sz w:val="20"/>
          <w:szCs w:val="20"/>
        </w:rPr>
        <w:t>er</w:t>
      </w:r>
      <w:r w:rsidR="00242CA5">
        <w:rPr>
          <w:rFonts w:ascii="Arial" w:eastAsia="Times New Roman" w:hAnsi="Arial" w:cs="Arial"/>
          <w:sz w:val="20"/>
          <w:szCs w:val="20"/>
        </w:rPr>
        <w:t xml:space="preserve"> arts organizations such as Tidewater African Cultural Alliance, Studio 360 Performing Arts, Inc., and </w:t>
      </w:r>
      <w:proofErr w:type="spellStart"/>
      <w:r w:rsidR="00242CA5">
        <w:rPr>
          <w:rFonts w:ascii="Arial" w:eastAsia="Times New Roman" w:hAnsi="Arial" w:cs="Arial"/>
          <w:sz w:val="20"/>
          <w:szCs w:val="20"/>
        </w:rPr>
        <w:t>Zeider’s</w:t>
      </w:r>
      <w:proofErr w:type="spellEnd"/>
      <w:r w:rsidR="00242CA5">
        <w:rPr>
          <w:rFonts w:ascii="Arial" w:eastAsia="Times New Roman" w:hAnsi="Arial" w:cs="Arial"/>
          <w:sz w:val="20"/>
          <w:szCs w:val="20"/>
        </w:rPr>
        <w:t xml:space="preserve"> American Dream Theater.</w:t>
      </w:r>
    </w:p>
    <w:p w14:paraId="507C914B" w14:textId="68DFB316" w:rsidR="00242CA5" w:rsidRDefault="00242CA5" w:rsidP="00242CA5">
      <w:pPr>
        <w:rPr>
          <w:rFonts w:ascii="Arial" w:eastAsia="Times New Roman" w:hAnsi="Arial" w:cs="Arial"/>
          <w:color w:val="000000"/>
        </w:rPr>
      </w:pPr>
      <w:r>
        <w:rPr>
          <w:rStyle w:val="ui-provider"/>
          <w:rFonts w:ascii="Arial" w:eastAsia="Times New Roman" w:hAnsi="Arial" w:cs="Arial"/>
          <w:color w:val="000000"/>
        </w:rPr>
        <w:t>“Arts Alliance is one of our most generous and consistent funders—</w:t>
      </w:r>
      <w:r>
        <w:rPr>
          <w:rStyle w:val="ui-provider"/>
          <w:rFonts w:ascii="Arial" w:eastAsia="Times New Roman" w:hAnsi="Arial" w:cs="Arial"/>
          <w:color w:val="000000"/>
        </w:rPr>
        <w:t>the</w:t>
      </w:r>
      <w:r>
        <w:rPr>
          <w:rStyle w:val="ui-provider"/>
          <w:rFonts w:ascii="Arial" w:eastAsia="Times New Roman" w:hAnsi="Arial" w:cs="Arial"/>
          <w:color w:val="000000"/>
        </w:rPr>
        <w:t xml:space="preserve"> support is vital to our ability to function as a competitive nonprofit organization,” said Chris Everly, CEO of Arts for Learning. “We’re tremendously grateful to the business leaders who make up Arts Alliance. They understand the value of the arts to a vibrant community, and they offer critical financial support for us and other arts organizations that provide services in South Hampton Roads."</w:t>
      </w:r>
    </w:p>
    <w:p w14:paraId="2E723EDE" w14:textId="4150C16E" w:rsidR="006856E7" w:rsidRPr="00113919" w:rsidRDefault="006856E7" w:rsidP="006856E7">
      <w:pPr>
        <w:spacing w:before="100" w:beforeAutospacing="1" w:after="100" w:afterAutospacing="1"/>
        <w:rPr>
          <w:rFonts w:ascii="Arial" w:eastAsia="Times New Roman" w:hAnsi="Arial" w:cs="Arial"/>
          <w:sz w:val="20"/>
          <w:szCs w:val="20"/>
        </w:rPr>
      </w:pPr>
      <w:r w:rsidRPr="00113919">
        <w:rPr>
          <w:rFonts w:ascii="Arial" w:eastAsia="Times New Roman" w:hAnsi="Arial" w:cs="Arial"/>
          <w:b/>
          <w:bCs/>
          <w:sz w:val="20"/>
          <w:szCs w:val="20"/>
        </w:rPr>
        <w:t xml:space="preserve">About </w:t>
      </w:r>
      <w:r w:rsidR="00700B22" w:rsidRPr="00113919">
        <w:rPr>
          <w:rFonts w:ascii="Arial" w:eastAsia="Times New Roman" w:hAnsi="Arial" w:cs="Arial"/>
          <w:b/>
          <w:bCs/>
          <w:sz w:val="20"/>
          <w:szCs w:val="20"/>
        </w:rPr>
        <w:t>Arts Alliance</w:t>
      </w:r>
      <w:r w:rsidRPr="00113919">
        <w:rPr>
          <w:rFonts w:ascii="Arial" w:eastAsia="Times New Roman" w:hAnsi="Arial" w:cs="Arial"/>
          <w:b/>
          <w:bCs/>
          <w:sz w:val="20"/>
          <w:szCs w:val="20"/>
        </w:rPr>
        <w:t>:</w:t>
      </w:r>
      <w:r w:rsidRPr="00113919">
        <w:rPr>
          <w:rFonts w:ascii="Arial" w:eastAsia="Times New Roman" w:hAnsi="Arial" w:cs="Arial"/>
          <w:sz w:val="20"/>
          <w:szCs w:val="20"/>
        </w:rPr>
        <w:br/>
        <w:t>Through</w:t>
      </w:r>
      <w:r w:rsidR="001E3832">
        <w:rPr>
          <w:rFonts w:ascii="Arial" w:eastAsia="Times New Roman" w:hAnsi="Arial" w:cs="Arial"/>
          <w:sz w:val="20"/>
          <w:szCs w:val="20"/>
        </w:rPr>
        <w:t xml:space="preserve"> </w:t>
      </w:r>
      <w:r w:rsidRPr="00113919">
        <w:rPr>
          <w:rFonts w:ascii="Arial" w:eastAsia="Times New Roman" w:hAnsi="Arial" w:cs="Arial"/>
          <w:sz w:val="20"/>
          <w:szCs w:val="20"/>
        </w:rPr>
        <w:t xml:space="preserve">annual grants, </w:t>
      </w:r>
      <w:r w:rsidR="00700B22" w:rsidRPr="00113919">
        <w:rPr>
          <w:rFonts w:ascii="Arial" w:eastAsia="Times New Roman" w:hAnsi="Arial" w:cs="Arial"/>
          <w:sz w:val="20"/>
          <w:szCs w:val="20"/>
        </w:rPr>
        <w:t>Arts Alliance</w:t>
      </w:r>
      <w:r w:rsidRPr="00113919">
        <w:rPr>
          <w:rFonts w:ascii="Arial" w:eastAsia="Times New Roman" w:hAnsi="Arial" w:cs="Arial"/>
          <w:sz w:val="20"/>
          <w:szCs w:val="20"/>
        </w:rPr>
        <w:t xml:space="preserve"> helps arts and cultural groups meet the costs of running their organizations. One of the greatest strengths of a vibrant arts community is its ability to attract new business. The South Hampton Roads area </w:t>
      </w:r>
      <w:r w:rsidR="002D33A8" w:rsidRPr="00113919">
        <w:rPr>
          <w:rFonts w:ascii="Arial" w:eastAsia="Times New Roman" w:hAnsi="Arial" w:cs="Arial"/>
          <w:sz w:val="20"/>
          <w:szCs w:val="20"/>
        </w:rPr>
        <w:t>of</w:t>
      </w:r>
      <w:r w:rsidRPr="00113919">
        <w:rPr>
          <w:rFonts w:ascii="Arial" w:eastAsia="Times New Roman" w:hAnsi="Arial" w:cs="Arial"/>
          <w:sz w:val="20"/>
          <w:szCs w:val="20"/>
        </w:rPr>
        <w:t xml:space="preserve"> Virginia is proud to have an active and growing cultural community. The arts in this area reach audiences of more than 1 million people annually.</w:t>
      </w:r>
    </w:p>
    <w:p w14:paraId="6FE2A635" w14:textId="7D803FA8" w:rsidR="001A2BA3" w:rsidRPr="00113919" w:rsidRDefault="00700B22" w:rsidP="001E66F5">
      <w:pPr>
        <w:spacing w:before="100" w:beforeAutospacing="1" w:after="100" w:afterAutospacing="1"/>
        <w:rPr>
          <w:rFonts w:ascii="Arial" w:eastAsia="Times New Roman" w:hAnsi="Arial" w:cs="Arial"/>
          <w:sz w:val="20"/>
          <w:szCs w:val="20"/>
        </w:rPr>
      </w:pPr>
      <w:r w:rsidRPr="00113919">
        <w:rPr>
          <w:rFonts w:ascii="Arial" w:eastAsia="Times New Roman" w:hAnsi="Arial" w:cs="Arial"/>
          <w:sz w:val="20"/>
          <w:szCs w:val="20"/>
        </w:rPr>
        <w:t>Arts Alliance</w:t>
      </w:r>
      <w:r w:rsidR="006856E7" w:rsidRPr="00113919">
        <w:rPr>
          <w:rFonts w:ascii="Arial" w:eastAsia="Times New Roman" w:hAnsi="Arial" w:cs="Arial"/>
          <w:sz w:val="20"/>
          <w:szCs w:val="20"/>
        </w:rPr>
        <w:t xml:space="preserve"> has contributed </w:t>
      </w:r>
      <w:r w:rsidR="00242CA5">
        <w:rPr>
          <w:rFonts w:ascii="Arial" w:eastAsia="Times New Roman" w:hAnsi="Arial" w:cs="Arial"/>
          <w:sz w:val="20"/>
          <w:szCs w:val="20"/>
        </w:rPr>
        <w:t>over</w:t>
      </w:r>
      <w:r w:rsidR="006856E7" w:rsidRPr="00113919">
        <w:rPr>
          <w:rFonts w:ascii="Arial" w:eastAsia="Times New Roman" w:hAnsi="Arial" w:cs="Arial"/>
          <w:sz w:val="20"/>
          <w:szCs w:val="20"/>
        </w:rPr>
        <w:t xml:space="preserve"> $2</w:t>
      </w:r>
      <w:r w:rsidR="007F2CFC" w:rsidRPr="00113919">
        <w:rPr>
          <w:rFonts w:ascii="Arial" w:eastAsia="Times New Roman" w:hAnsi="Arial" w:cs="Arial"/>
          <w:sz w:val="20"/>
          <w:szCs w:val="20"/>
        </w:rPr>
        <w:t>5</w:t>
      </w:r>
      <w:r w:rsidR="006856E7" w:rsidRPr="00113919">
        <w:rPr>
          <w:rFonts w:ascii="Arial" w:eastAsia="Times New Roman" w:hAnsi="Arial" w:cs="Arial"/>
          <w:sz w:val="20"/>
          <w:szCs w:val="20"/>
        </w:rPr>
        <w:t xml:space="preserve"> million in unrestricted operating support to 65 arts and cultural organizations since its establishment in 1987. This investment has guaranteed that arts programs continue to inspire our children with hands-on education, keep our theatres, stages and museums filled with extraordinary art and performances, and make our region attractive to business and industry needed to grow and prosper.</w:t>
      </w:r>
      <w:r w:rsidR="00D51E2C" w:rsidRPr="00113919">
        <w:rPr>
          <w:rFonts w:ascii="Arial" w:eastAsia="Times New Roman" w:hAnsi="Arial" w:cs="Arial"/>
          <w:sz w:val="20"/>
          <w:szCs w:val="20"/>
        </w:rPr>
        <w:t xml:space="preserve"> </w:t>
      </w:r>
      <w:r w:rsidR="006856E7" w:rsidRPr="00113919">
        <w:rPr>
          <w:rFonts w:ascii="Arial" w:eastAsia="Times New Roman" w:hAnsi="Arial" w:cs="Arial"/>
          <w:sz w:val="20"/>
          <w:szCs w:val="20"/>
        </w:rPr>
        <w:t xml:space="preserve">Funds for the grants are provided by area businesses and foundations that generously contribute to </w:t>
      </w:r>
      <w:r w:rsidR="002D2FE4" w:rsidRPr="00113919">
        <w:rPr>
          <w:rFonts w:ascii="Arial" w:eastAsia="Times New Roman" w:hAnsi="Arial" w:cs="Arial"/>
          <w:sz w:val="20"/>
          <w:szCs w:val="20"/>
        </w:rPr>
        <w:t>Arts Alliance</w:t>
      </w:r>
      <w:r w:rsidR="006856E7" w:rsidRPr="00113919">
        <w:rPr>
          <w:rFonts w:ascii="Arial" w:eastAsia="Times New Roman" w:hAnsi="Arial" w:cs="Arial"/>
          <w:sz w:val="20"/>
          <w:szCs w:val="20"/>
        </w:rPr>
        <w:t>. For more information</w:t>
      </w:r>
      <w:r w:rsidR="00363273" w:rsidRPr="00113919">
        <w:rPr>
          <w:rFonts w:ascii="Arial" w:eastAsia="Times New Roman" w:hAnsi="Arial" w:cs="Arial"/>
          <w:sz w:val="20"/>
          <w:szCs w:val="20"/>
        </w:rPr>
        <w:t>,</w:t>
      </w:r>
      <w:r w:rsidR="006856E7" w:rsidRPr="00113919">
        <w:rPr>
          <w:rFonts w:ascii="Arial" w:eastAsia="Times New Roman" w:hAnsi="Arial" w:cs="Arial"/>
          <w:sz w:val="20"/>
          <w:szCs w:val="20"/>
        </w:rPr>
        <w:t xml:space="preserve"> visit www.</w:t>
      </w:r>
      <w:r w:rsidR="002D2FE4" w:rsidRPr="00113919">
        <w:rPr>
          <w:rFonts w:ascii="Arial" w:eastAsia="Times New Roman" w:hAnsi="Arial" w:cs="Arial"/>
          <w:sz w:val="20"/>
          <w:szCs w:val="20"/>
        </w:rPr>
        <w:t>artsallianceva.org</w:t>
      </w:r>
      <w:r w:rsidR="006856E7" w:rsidRPr="00113919">
        <w:rPr>
          <w:rFonts w:ascii="Arial" w:eastAsia="Times New Roman" w:hAnsi="Arial" w:cs="Arial"/>
          <w:sz w:val="20"/>
          <w:szCs w:val="20"/>
        </w:rPr>
        <w:t xml:space="preserve">, or follow the </w:t>
      </w:r>
      <w:r w:rsidR="002D2FE4" w:rsidRPr="00113919">
        <w:rPr>
          <w:rFonts w:ascii="Arial" w:eastAsia="Times New Roman" w:hAnsi="Arial" w:cs="Arial"/>
          <w:sz w:val="20"/>
          <w:szCs w:val="20"/>
        </w:rPr>
        <w:t>Arts Alliance</w:t>
      </w:r>
      <w:r w:rsidR="006856E7" w:rsidRPr="00113919">
        <w:rPr>
          <w:rFonts w:ascii="Arial" w:eastAsia="Times New Roman" w:hAnsi="Arial" w:cs="Arial"/>
          <w:sz w:val="20"/>
          <w:szCs w:val="20"/>
        </w:rPr>
        <w:t xml:space="preserve"> on </w:t>
      </w:r>
      <w:hyperlink r:id="rId6" w:history="1">
        <w:r w:rsidR="00363273" w:rsidRPr="00113919">
          <w:rPr>
            <w:rStyle w:val="Hyperlink"/>
            <w:rFonts w:ascii="Arial" w:eastAsia="Times New Roman" w:hAnsi="Arial" w:cs="Arial"/>
            <w:sz w:val="20"/>
            <w:szCs w:val="20"/>
          </w:rPr>
          <w:t>Facebook</w:t>
        </w:r>
      </w:hyperlink>
      <w:r w:rsidR="00363273" w:rsidRPr="00113919">
        <w:rPr>
          <w:rFonts w:ascii="Arial" w:eastAsia="Times New Roman" w:hAnsi="Arial" w:cs="Arial"/>
          <w:sz w:val="20"/>
          <w:szCs w:val="20"/>
        </w:rPr>
        <w:t xml:space="preserve"> and </w:t>
      </w:r>
      <w:hyperlink r:id="rId7" w:history="1">
        <w:r w:rsidR="00363273" w:rsidRPr="00113919">
          <w:rPr>
            <w:rStyle w:val="Hyperlink"/>
            <w:rFonts w:ascii="Arial" w:eastAsia="Times New Roman" w:hAnsi="Arial" w:cs="Arial"/>
            <w:sz w:val="20"/>
            <w:szCs w:val="20"/>
          </w:rPr>
          <w:t>Twitter</w:t>
        </w:r>
      </w:hyperlink>
      <w:r w:rsidR="002D33A8" w:rsidRPr="00113919">
        <w:rPr>
          <w:rFonts w:ascii="Arial" w:eastAsia="Times New Roman" w:hAnsi="Arial" w:cs="Arial"/>
          <w:sz w:val="20"/>
          <w:szCs w:val="20"/>
        </w:rPr>
        <w:t>.</w:t>
      </w:r>
    </w:p>
    <w:p w14:paraId="650F3E1B" w14:textId="77777777" w:rsidR="002D33A8" w:rsidRPr="00113919" w:rsidRDefault="002D33A8" w:rsidP="002D33A8">
      <w:pPr>
        <w:spacing w:before="100" w:beforeAutospacing="1" w:after="100" w:afterAutospacing="1"/>
        <w:jc w:val="center"/>
        <w:rPr>
          <w:sz w:val="20"/>
          <w:szCs w:val="20"/>
        </w:rPr>
      </w:pPr>
      <w:r w:rsidRPr="00113919">
        <w:rPr>
          <w:sz w:val="20"/>
          <w:szCs w:val="20"/>
        </w:rPr>
        <w:t>###</w:t>
      </w:r>
    </w:p>
    <w:sectPr w:rsidR="002D33A8" w:rsidRPr="00113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78178" w14:textId="77777777" w:rsidR="006B61D8" w:rsidRDefault="006B61D8" w:rsidP="006B61D8">
      <w:r>
        <w:separator/>
      </w:r>
    </w:p>
  </w:endnote>
  <w:endnote w:type="continuationSeparator" w:id="0">
    <w:p w14:paraId="688AC24F" w14:textId="77777777" w:rsidR="006B61D8" w:rsidRDefault="006B61D8" w:rsidP="006B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78809" w14:textId="77777777" w:rsidR="006B61D8" w:rsidRDefault="006B61D8" w:rsidP="006B61D8">
      <w:r>
        <w:separator/>
      </w:r>
    </w:p>
  </w:footnote>
  <w:footnote w:type="continuationSeparator" w:id="0">
    <w:p w14:paraId="10A7C450" w14:textId="77777777" w:rsidR="006B61D8" w:rsidRDefault="006B61D8" w:rsidP="006B6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E09"/>
    <w:rsid w:val="00113919"/>
    <w:rsid w:val="001A2BA3"/>
    <w:rsid w:val="001E3832"/>
    <w:rsid w:val="001E66F5"/>
    <w:rsid w:val="00242CA5"/>
    <w:rsid w:val="00252B4A"/>
    <w:rsid w:val="002D2FE4"/>
    <w:rsid w:val="002D33A8"/>
    <w:rsid w:val="00302D24"/>
    <w:rsid w:val="00363273"/>
    <w:rsid w:val="003762AD"/>
    <w:rsid w:val="003858D3"/>
    <w:rsid w:val="00483C23"/>
    <w:rsid w:val="004A3C13"/>
    <w:rsid w:val="00633B42"/>
    <w:rsid w:val="0065508B"/>
    <w:rsid w:val="006856E7"/>
    <w:rsid w:val="0069089C"/>
    <w:rsid w:val="006B61D8"/>
    <w:rsid w:val="00700B22"/>
    <w:rsid w:val="007211C6"/>
    <w:rsid w:val="00740696"/>
    <w:rsid w:val="007C331D"/>
    <w:rsid w:val="007D43E5"/>
    <w:rsid w:val="007F2CFC"/>
    <w:rsid w:val="00897E09"/>
    <w:rsid w:val="00922274"/>
    <w:rsid w:val="00951F16"/>
    <w:rsid w:val="009A41AB"/>
    <w:rsid w:val="00A84FDC"/>
    <w:rsid w:val="00A85E04"/>
    <w:rsid w:val="00A94CA4"/>
    <w:rsid w:val="00AF026B"/>
    <w:rsid w:val="00B01101"/>
    <w:rsid w:val="00B83B1C"/>
    <w:rsid w:val="00BF18EF"/>
    <w:rsid w:val="00D51E2C"/>
    <w:rsid w:val="00E705A8"/>
    <w:rsid w:val="00F53E45"/>
    <w:rsid w:val="00F9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6C5B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E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273"/>
    <w:rPr>
      <w:color w:val="0563C1" w:themeColor="hyperlink"/>
      <w:u w:val="single"/>
    </w:rPr>
  </w:style>
  <w:style w:type="character" w:customStyle="1" w:styleId="UnresolvedMention1">
    <w:name w:val="Unresolved Mention1"/>
    <w:basedOn w:val="DefaultParagraphFont"/>
    <w:uiPriority w:val="99"/>
    <w:semiHidden/>
    <w:unhideWhenUsed/>
    <w:rsid w:val="00363273"/>
    <w:rPr>
      <w:color w:val="605E5C"/>
      <w:shd w:val="clear" w:color="auto" w:fill="E1DFDD"/>
    </w:rPr>
  </w:style>
  <w:style w:type="character" w:styleId="CommentReference">
    <w:name w:val="annotation reference"/>
    <w:basedOn w:val="DefaultParagraphFont"/>
    <w:uiPriority w:val="99"/>
    <w:semiHidden/>
    <w:unhideWhenUsed/>
    <w:rsid w:val="00633B42"/>
    <w:rPr>
      <w:sz w:val="16"/>
      <w:szCs w:val="16"/>
    </w:rPr>
  </w:style>
  <w:style w:type="paragraph" w:styleId="CommentText">
    <w:name w:val="annotation text"/>
    <w:basedOn w:val="Normal"/>
    <w:link w:val="CommentTextChar"/>
    <w:uiPriority w:val="99"/>
    <w:semiHidden/>
    <w:unhideWhenUsed/>
    <w:rsid w:val="00633B42"/>
    <w:rPr>
      <w:sz w:val="20"/>
      <w:szCs w:val="20"/>
    </w:rPr>
  </w:style>
  <w:style w:type="character" w:customStyle="1" w:styleId="CommentTextChar">
    <w:name w:val="Comment Text Char"/>
    <w:basedOn w:val="DefaultParagraphFont"/>
    <w:link w:val="CommentText"/>
    <w:uiPriority w:val="99"/>
    <w:semiHidden/>
    <w:rsid w:val="00633B4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3B42"/>
    <w:rPr>
      <w:b/>
      <w:bCs/>
    </w:rPr>
  </w:style>
  <w:style w:type="character" w:customStyle="1" w:styleId="CommentSubjectChar">
    <w:name w:val="Comment Subject Char"/>
    <w:basedOn w:val="CommentTextChar"/>
    <w:link w:val="CommentSubject"/>
    <w:uiPriority w:val="99"/>
    <w:semiHidden/>
    <w:rsid w:val="00633B42"/>
    <w:rPr>
      <w:rFonts w:ascii="Calibri" w:hAnsi="Calibri" w:cs="Times New Roman"/>
      <w:b/>
      <w:bCs/>
      <w:sz w:val="20"/>
      <w:szCs w:val="20"/>
    </w:rPr>
  </w:style>
  <w:style w:type="paragraph" w:styleId="BalloonText">
    <w:name w:val="Balloon Text"/>
    <w:basedOn w:val="Normal"/>
    <w:link w:val="BalloonTextChar"/>
    <w:uiPriority w:val="99"/>
    <w:semiHidden/>
    <w:unhideWhenUsed/>
    <w:rsid w:val="00633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B42"/>
    <w:rPr>
      <w:rFonts w:ascii="Segoe UI" w:hAnsi="Segoe UI" w:cs="Segoe UI"/>
      <w:sz w:val="18"/>
      <w:szCs w:val="18"/>
    </w:rPr>
  </w:style>
  <w:style w:type="character" w:customStyle="1" w:styleId="ui-provider">
    <w:name w:val="ui-provider"/>
    <w:basedOn w:val="DefaultParagraphFont"/>
    <w:rsid w:val="0024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5411">
      <w:bodyDiv w:val="1"/>
      <w:marLeft w:val="0"/>
      <w:marRight w:val="0"/>
      <w:marTop w:val="0"/>
      <w:marBottom w:val="0"/>
      <w:divBdr>
        <w:top w:val="none" w:sz="0" w:space="0" w:color="auto"/>
        <w:left w:val="none" w:sz="0" w:space="0" w:color="auto"/>
        <w:bottom w:val="none" w:sz="0" w:space="0" w:color="auto"/>
        <w:right w:val="none" w:sz="0" w:space="0" w:color="auto"/>
      </w:divBdr>
    </w:div>
    <w:div w:id="788857246">
      <w:bodyDiv w:val="1"/>
      <w:marLeft w:val="0"/>
      <w:marRight w:val="0"/>
      <w:marTop w:val="0"/>
      <w:marBottom w:val="0"/>
      <w:divBdr>
        <w:top w:val="none" w:sz="0" w:space="0" w:color="auto"/>
        <w:left w:val="none" w:sz="0" w:space="0" w:color="auto"/>
        <w:bottom w:val="none" w:sz="0" w:space="0" w:color="auto"/>
        <w:right w:val="none" w:sz="0" w:space="0" w:color="auto"/>
      </w:divBdr>
    </w:div>
    <w:div w:id="1095906863">
      <w:bodyDiv w:val="1"/>
      <w:marLeft w:val="0"/>
      <w:marRight w:val="0"/>
      <w:marTop w:val="0"/>
      <w:marBottom w:val="0"/>
      <w:divBdr>
        <w:top w:val="none" w:sz="0" w:space="0" w:color="auto"/>
        <w:left w:val="none" w:sz="0" w:space="0" w:color="auto"/>
        <w:bottom w:val="none" w:sz="0" w:space="0" w:color="auto"/>
        <w:right w:val="none" w:sz="0" w:space="0" w:color="auto"/>
      </w:divBdr>
    </w:div>
    <w:div w:id="1225795965">
      <w:bodyDiv w:val="1"/>
      <w:marLeft w:val="0"/>
      <w:marRight w:val="0"/>
      <w:marTop w:val="0"/>
      <w:marBottom w:val="0"/>
      <w:divBdr>
        <w:top w:val="none" w:sz="0" w:space="0" w:color="auto"/>
        <w:left w:val="none" w:sz="0" w:space="0" w:color="auto"/>
        <w:bottom w:val="none" w:sz="0" w:space="0" w:color="auto"/>
        <w:right w:val="none" w:sz="0" w:space="0" w:color="auto"/>
      </w:divBdr>
    </w:div>
    <w:div w:id="1287665387">
      <w:bodyDiv w:val="1"/>
      <w:marLeft w:val="0"/>
      <w:marRight w:val="0"/>
      <w:marTop w:val="0"/>
      <w:marBottom w:val="0"/>
      <w:divBdr>
        <w:top w:val="none" w:sz="0" w:space="0" w:color="auto"/>
        <w:left w:val="none" w:sz="0" w:space="0" w:color="auto"/>
        <w:bottom w:val="none" w:sz="0" w:space="0" w:color="auto"/>
        <w:right w:val="none" w:sz="0" w:space="0" w:color="auto"/>
      </w:divBdr>
    </w:div>
    <w:div w:id="1941985253">
      <w:bodyDiv w:val="1"/>
      <w:marLeft w:val="0"/>
      <w:marRight w:val="0"/>
      <w:marTop w:val="0"/>
      <w:marBottom w:val="0"/>
      <w:divBdr>
        <w:top w:val="none" w:sz="0" w:space="0" w:color="auto"/>
        <w:left w:val="none" w:sz="0" w:space="0" w:color="auto"/>
        <w:bottom w:val="none" w:sz="0" w:space="0" w:color="auto"/>
        <w:right w:val="none" w:sz="0" w:space="0" w:color="auto"/>
      </w:divBdr>
    </w:div>
    <w:div w:id="21330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BCAS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bcartsuppo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2023-05-26T15:17:00Z</dcterms:created>
  <dcterms:modified xsi:type="dcterms:W3CDTF">2023-05-26T15:21:00Z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0dd7849d-8bda-4d6f-9d07-8dbb7d06f397</vt:lpwstr>
  </property>
</Properties>
</file>